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E" w:rsidRDefault="00EA22FE" w:rsidP="00FF4720">
      <w:pPr>
        <w:spacing w:after="0" w:line="240" w:lineRule="auto"/>
        <w:ind w:left="-851"/>
      </w:pPr>
      <w:bookmarkStart w:id="0" w:name="_GoBack"/>
      <w:bookmarkEnd w:id="0"/>
    </w:p>
    <w:p w:rsidR="00FF4720" w:rsidRPr="00FF4720" w:rsidRDefault="00FF4720" w:rsidP="00FF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</w:t>
      </w:r>
      <w:r w:rsidR="008E00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</w:t>
      </w:r>
      <w:r w:rsidR="001C5DF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я:</w:t>
      </w:r>
      <w:r w:rsidR="001C5DF2" w:rsidRPr="001C5DF2">
        <w:rPr>
          <w:color w:val="000000"/>
        </w:rPr>
        <w:t xml:space="preserve"> </w:t>
      </w:r>
      <w:r w:rsidR="001C5DF2" w:rsidRPr="001C5DF2">
        <w:rPr>
          <w:rFonts w:ascii="Times New Roman" w:hAnsi="Times New Roman" w:cs="Times New Roman"/>
          <w:color w:val="000000"/>
          <w:sz w:val="24"/>
          <w:szCs w:val="24"/>
        </w:rPr>
        <w:t>Транспорт и транспортные инфраструктур</w:t>
      </w:r>
      <w:r w:rsidR="001C5DF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F47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1861"/>
        <w:tblW w:w="15876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127"/>
        <w:gridCol w:w="1134"/>
        <w:gridCol w:w="1134"/>
        <w:gridCol w:w="1417"/>
        <w:gridCol w:w="992"/>
      </w:tblGrid>
      <w:tr w:rsidR="00FF4720" w:rsidRPr="000E249E" w:rsidTr="00FF4720">
        <w:tc>
          <w:tcPr>
            <w:tcW w:w="993" w:type="dxa"/>
          </w:tcPr>
          <w:p w:rsidR="00FF4720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8079" w:type="dxa"/>
          </w:tcPr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</w:t>
            </w:r>
          </w:p>
        </w:tc>
        <w:tc>
          <w:tcPr>
            <w:tcW w:w="2127" w:type="dxa"/>
          </w:tcPr>
          <w:p w:rsidR="00FF4720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F4720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</w:tcPr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Вуз-партнер</w:t>
            </w:r>
          </w:p>
        </w:tc>
        <w:tc>
          <w:tcPr>
            <w:tcW w:w="1134" w:type="dxa"/>
          </w:tcPr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417" w:type="dxa"/>
          </w:tcPr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FF4720" w:rsidRPr="000E249E" w:rsidRDefault="00FF4720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Логин, пароль</w:t>
            </w:r>
          </w:p>
        </w:tc>
      </w:tr>
      <w:tr w:rsidR="006A1A0B" w:rsidRPr="000E249E" w:rsidTr="00FF4720">
        <w:tc>
          <w:tcPr>
            <w:tcW w:w="993" w:type="dxa"/>
            <w:vMerge w:val="restart"/>
          </w:tcPr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79" w:type="dxa"/>
          </w:tcPr>
          <w:p w:rsidR="006A1A0B" w:rsidRPr="00AD1E53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движения пешеходов в пригородных населенных пунктах</w:t>
            </w:r>
            <w:proofErr w:type="gramStart"/>
            <w:r w:rsidRPr="00AD1E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6A1A0B" w:rsidRPr="001C5DF2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Маткеримов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 Т.Ы., Кадыров Э.Т.</w:t>
            </w:r>
          </w:p>
        </w:tc>
        <w:tc>
          <w:tcPr>
            <w:tcW w:w="1134" w:type="dxa"/>
            <w:vMerge w:val="restart"/>
          </w:tcPr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1305D">
              <w:rPr>
                <w:rFonts w:ascii="Times New Roman" w:hAnsi="Times New Roman" w:cs="Times New Roman"/>
              </w:rPr>
              <w:t>Раззакова</w:t>
            </w:r>
            <w:proofErr w:type="spellEnd"/>
          </w:p>
        </w:tc>
        <w:tc>
          <w:tcPr>
            <w:tcW w:w="1134" w:type="dxa"/>
            <w:vMerge w:val="restart"/>
          </w:tcPr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Pr="000E249E" w:rsidRDefault="006A1A0B" w:rsidP="001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1/257</w:t>
            </w:r>
          </w:p>
        </w:tc>
        <w:tc>
          <w:tcPr>
            <w:tcW w:w="992" w:type="dxa"/>
            <w:vMerge w:val="restart"/>
          </w:tcPr>
          <w:p w:rsidR="006A1A0B" w:rsidRPr="00E3575D" w:rsidRDefault="006A1A0B" w:rsidP="00FF4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  <w:p w:rsidR="006A1A0B" w:rsidRPr="00E3575D" w:rsidRDefault="006A1A0B" w:rsidP="00FF4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A0B" w:rsidRPr="00E3575D" w:rsidRDefault="00750FE2" w:rsidP="00E3575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6A1A0B" w:rsidRPr="00E3575D">
                <w:rPr>
                  <w:rStyle w:val="a4"/>
                  <w:rFonts w:ascii="Times New Roman" w:hAnsi="Times New Roman" w:cs="Times New Roman"/>
                  <w:color w:val="0077CC"/>
                  <w:u w:val="none"/>
                </w:rPr>
                <w:t>conf.kstu.kg</w:t>
              </w:r>
            </w:hyperlink>
          </w:p>
        </w:tc>
      </w:tr>
      <w:tr w:rsidR="006A1A0B" w:rsidRPr="000E249E" w:rsidTr="00FF4720">
        <w:tc>
          <w:tcPr>
            <w:tcW w:w="993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A1A0B" w:rsidRPr="00AD1E53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Применение видеонаблюдения на общественном транспорте города Бишкек</w:t>
            </w:r>
            <w:proofErr w:type="gramStart"/>
            <w:r w:rsidRPr="00AD1E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6A1A0B" w:rsidRPr="001C5DF2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0B" w:rsidRPr="000E249E" w:rsidTr="00FF4720">
        <w:tc>
          <w:tcPr>
            <w:tcW w:w="993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A1A0B" w:rsidRPr="00AD1E53" w:rsidRDefault="006A1A0B" w:rsidP="00FF4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будущих и действующих водителей как один из факторов повышения безопасности дорожного движения</w:t>
            </w:r>
            <w:r w:rsidRPr="00AD1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A1A0B" w:rsidRPr="001C5DF2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Сарымсаков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0B" w:rsidRPr="000E249E" w:rsidTr="00FF4720">
        <w:tc>
          <w:tcPr>
            <w:tcW w:w="993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A1A0B" w:rsidRDefault="006A1A0B" w:rsidP="00FF4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Практика, обучение и стажировки зарубежных студентов и преподавателей в </w:t>
            </w: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ОмГУПСе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A1A0B" w:rsidRPr="001C5DF2" w:rsidRDefault="006A1A0B" w:rsidP="001C5DF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Тэттер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1134" w:type="dxa"/>
          </w:tcPr>
          <w:p w:rsidR="006A1A0B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0B" w:rsidRPr="001C5DF2" w:rsidRDefault="006A1A0B" w:rsidP="00FF4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DF2">
              <w:rPr>
                <w:rFonts w:ascii="Times New Roman" w:hAnsi="Times New Roman" w:cs="Times New Roman"/>
              </w:rPr>
              <w:t>ОмГУПС</w:t>
            </w:r>
            <w:proofErr w:type="spellEnd"/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0B" w:rsidRPr="000E249E" w:rsidTr="00FF4720">
        <w:tc>
          <w:tcPr>
            <w:tcW w:w="993" w:type="dxa"/>
            <w:vMerge/>
          </w:tcPr>
          <w:p w:rsidR="006A1A0B" w:rsidRPr="007A7A7C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6A1A0B" w:rsidRPr="00B25E96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применение электромобилей в городских условиях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A1A0B" w:rsidRPr="001C5DF2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Солнцев А.А.</w:t>
            </w:r>
          </w:p>
        </w:tc>
        <w:tc>
          <w:tcPr>
            <w:tcW w:w="1134" w:type="dxa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0B" w:rsidRPr="000E249E" w:rsidTr="00FF4720">
        <w:tc>
          <w:tcPr>
            <w:tcW w:w="993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A1A0B" w:rsidRPr="006A1A0B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1A0B">
              <w:rPr>
                <w:rFonts w:ascii="Times New Roman" w:hAnsi="Times New Roman" w:cs="Times New Roman"/>
                <w:sz w:val="24"/>
                <w:szCs w:val="24"/>
              </w:rPr>
              <w:t>Активное развитие транспортных коридоров юга Кыргызстана как основа повышения транзитного потенциала страны.</w:t>
            </w:r>
          </w:p>
        </w:tc>
        <w:tc>
          <w:tcPr>
            <w:tcW w:w="2127" w:type="dxa"/>
          </w:tcPr>
          <w:p w:rsidR="006A1A0B" w:rsidRPr="006A1A0B" w:rsidRDefault="006A1A0B" w:rsidP="00FF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>Атамкулов</w:t>
            </w:r>
            <w:proofErr w:type="spellEnd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 xml:space="preserve"> У.Т.,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>Абдиматов</w:t>
            </w:r>
            <w:proofErr w:type="spellEnd"/>
            <w:r w:rsidRPr="006A1A0B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134" w:type="dxa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</w:p>
        </w:tc>
        <w:tc>
          <w:tcPr>
            <w:tcW w:w="1134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A0B" w:rsidRPr="000E249E" w:rsidRDefault="006A1A0B" w:rsidP="00FF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20" w:rsidRDefault="00FF4720" w:rsidP="00FF4720">
      <w:pPr>
        <w:spacing w:after="0" w:line="240" w:lineRule="auto"/>
      </w:pPr>
    </w:p>
    <w:sectPr w:rsidR="00FF4720" w:rsidSect="00FF4720">
      <w:pgSz w:w="16838" w:h="11906" w:orient="landscape"/>
      <w:pgMar w:top="1135" w:right="138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D"/>
    <w:rsid w:val="0001305D"/>
    <w:rsid w:val="001C5DF2"/>
    <w:rsid w:val="00427B3C"/>
    <w:rsid w:val="00452A99"/>
    <w:rsid w:val="00536D90"/>
    <w:rsid w:val="005B5271"/>
    <w:rsid w:val="00630586"/>
    <w:rsid w:val="006A1A0B"/>
    <w:rsid w:val="00750FE2"/>
    <w:rsid w:val="007A7A7C"/>
    <w:rsid w:val="007D05AD"/>
    <w:rsid w:val="008E00DA"/>
    <w:rsid w:val="00AA48A9"/>
    <w:rsid w:val="00C3484D"/>
    <w:rsid w:val="00C83318"/>
    <w:rsid w:val="00D46F8F"/>
    <w:rsid w:val="00DC2D5A"/>
    <w:rsid w:val="00E3575D"/>
    <w:rsid w:val="00E77251"/>
    <w:rsid w:val="00EA22FE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3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3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.kstu.k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398F9-2474-42C6-B5DA-84E774A0BDB7}"/>
</file>

<file path=customXml/itemProps2.xml><?xml version="1.0" encoding="utf-8"?>
<ds:datastoreItem xmlns:ds="http://schemas.openxmlformats.org/officeDocument/2006/customXml" ds:itemID="{B643E193-68BA-4C2E-93C8-A23EE9EFC703}"/>
</file>

<file path=customXml/itemProps3.xml><?xml version="1.0" encoding="utf-8"?>
<ds:datastoreItem xmlns:ds="http://schemas.openxmlformats.org/officeDocument/2006/customXml" ds:itemID="{452A8D62-E006-413C-AB32-DB69BFDE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ИСОП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Кадыров. И. Ш.</dc:creator>
  <cp:lastModifiedBy>Климова Анна Павловна</cp:lastModifiedBy>
  <cp:revision>2</cp:revision>
  <cp:lastPrinted>2017-05-02T06:56:00Z</cp:lastPrinted>
  <dcterms:created xsi:type="dcterms:W3CDTF">2017-05-05T09:47:00Z</dcterms:created>
  <dcterms:modified xsi:type="dcterms:W3CDTF">2017-05-05T09:47:00Z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